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 - niemiecka precyzja w Twojej kuchni!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jednym z elementów, jeśli chodzi o niezbędne wyposażenie każdej kuchni. Co to takiego? To &lt;b&gt;noże WOLL&lt;/b&gt;! Dowiedz się, dlaczego warto postawić na niemiecką jakość i precyzję.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 WOLL: sprzęt na długie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nóż to podstawa w każdej kuchni. Porządny może ułatwić sporo czynności, zaś tępy - przysporzyć wielu zmartwień i nerwów. Postaw na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charakteryzują się wyjątkową twardością i wytrzymałością. Pozostają odporne na zniekształcenia, starcia i wysokie temperatury. Jak to możliwe? Przekonaj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Powłoka tytanowa: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Polecane przez nas niemieckie </w:t>
      </w:r>
      <w:r>
        <w:rPr>
          <w:rFonts w:ascii="calibri" w:hAnsi="calibri" w:eastAsia="calibri" w:cs="calibri"/>
          <w:sz w:val="24"/>
          <w:szCs w:val="24"/>
          <w:b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zostały wykonane z wysokiej jakości stali nierdzewnej. Pokryto je powłoką tytanową, przez co nie ścierają się, nie rysują i nie odkształcają. Dzięki temu będą służyły Ci w kuchni przez długie lata. To doskonała alternatywa dla ich tradycyjnych odpowiedników. Co ważne, nie wchodzą one w reakcję z żywnością, przez co bez obaw możesz używać ich do krojenia wszystkich produktów.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precyzja noży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tytanowe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 WOLL</w:t>
      </w:r>
      <w:r>
        <w:rPr>
          <w:rFonts w:ascii="calibri" w:hAnsi="calibri" w:eastAsia="calibri" w:cs="calibri"/>
          <w:sz w:val="24"/>
          <w:szCs w:val="24"/>
        </w:rPr>
        <w:t xml:space="preserve"> wyróżniają się niemiecką precyzją wykonania. Nic dziwnego, na każdym etapie ich produkcji dba się o najmniejsze szczegóły. Są hartowane lodem, dzięki czemu można myć je w zmywarce. Pozbawione śrub, pozostają wygodne w użyciu. Wybierz model, który najlepiej sprawdzi się w Twojej kuchni, i przetestuj, jak wygodne i ostre może być cięcie domowym nożem!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3-noze-wo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2025-11-17T14:42:19+01:00</dcterms:created>
  <dcterms:modified xsi:type="dcterms:W3CDTF">2025-11-17T14:42:19+01:00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