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sałatka z makaronem razowym: sprawdzony przepis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wizyty znajomych i zastanawiasz się, co im zaserwować? Szukasz pomysłu na szybki obiad do pracy? &lt;b&gt;Fit sałatka z makaronem razowym&lt;/b&gt; sprawdzi się w obu przypadkach! Sprawdź, jak ją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sałatka z makaronem razowym: idealna na lato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zdrowym ciele zdrowy duch, a by pozostawać w dobrej kondycji nie wystarczy wyłącznie ćwiczyć, trzeba także zadbać o zbilansowaną dietę. Jeśli szukasz pomysłu na pełnowartościowy posiłek, wypróbuj nasz przepis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 sałatkę z makaronem razowym</w:t>
      </w:r>
      <w:r>
        <w:rPr>
          <w:rFonts w:ascii="calibri" w:hAnsi="calibri" w:eastAsia="calibri" w:cs="calibri"/>
          <w:sz w:val="24"/>
          <w:szCs w:val="24"/>
        </w:rPr>
        <w:t xml:space="preserve">, szparagami i łososiem. Brzmi nieźle? A jakże! Wypróbuj te smaki w swojej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na fit sałatkę z makaronem razowym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zakupy. Lista w dłoń i skompletuj potrzebne składniki, wszystkie zdrowe i pożywne.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sałatka z makaronem razowym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bowiem z wędzonego łososia, szparagów, czarnych oliwek, świeżego szpinaku, szalotki, pietruszki i czosnku. Dodaj do tego sok z cytryny, sól, pieprz i oliwę z oliwek. Gwarantujemy, że uzyskany smak będzie obłędny!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przygotowania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najlepsze, 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fit sałatki z makaronem razowym</w:t>
      </w:r>
      <w:r>
        <w:rPr>
          <w:rFonts w:ascii="calibri" w:hAnsi="calibri" w:eastAsia="calibri" w:cs="calibri"/>
          <w:sz w:val="24"/>
          <w:szCs w:val="24"/>
        </w:rPr>
        <w:t xml:space="preserve"> i łososiem jest banalnie proste i nie zajmuje zbyt wiele czasu! Szczegółowy opis tego, co musisz zrobić, krok po kroku, znajdziesz na naszym firmowym blogu. Sprawdź i przekonaj się, czy ten smak jest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24/fit-salatka-z-makaronem-razowym-prze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2026-05-19T07:30:55+02:00</dcterms:created>
  <dcterms:modified xsi:type="dcterms:W3CDTF">2026-05-19T07:30:55+02:00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