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indukcyjne - gotuj bezpiecznie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często słyszy się o szkodliwych właściwościach materiałów, z których wykonane są patelnie. Jak zatem wybrać taką, która będzie bezpieczna dla naszego zdrowia, a do tego dobrze będzie przygotowywało się w niej posiłki? Sprawdź &lt;i&gt;patelnie indukcyjne&lt;/i&gt; z powłoką tytanową!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patelni to nie lada wyzwanie. Nie trudno o taką, która będzie nadawała się do wyrzucenia zaledwie po kilku użyciach. Warto zatem postawić na produkty wysokiej jakości. Takie właśnie są patelnie indukcyjne. Dostępne w wielu odsłonach, będą służyły Ci w Twojej kuchni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indukcyjne -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patelni należy zwrócić najpierw uwagę na to, jakiego rodzaju kuchenkę masz w swojej kuchni. Jeśli jest ona indukcyjna, powinieneś postawić na naczynia dedykowane temu typowi płyt grzewczych.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indukcyjne</w:t>
      </w:r>
      <w:r>
        <w:rPr>
          <w:rFonts w:ascii="calibri" w:hAnsi="calibri" w:eastAsia="calibri" w:cs="calibri"/>
          <w:sz w:val="24"/>
          <w:szCs w:val="24"/>
        </w:rPr>
        <w:t xml:space="preserve"> wykonane są z materiałów ferromagnetycznych, czyli przyciągających magnes. Mają płaskie, równe dno, dzięki czemu przygotowywane w nich jedzenie smaży się równomiernie i sprawnie.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patelni indukcyjnych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się na zakup dobrej jakości naczyń, przemyśl, który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indukcyjnych</w:t>
      </w:r>
      <w:r>
        <w:rPr>
          <w:rFonts w:ascii="calibri" w:hAnsi="calibri" w:eastAsia="calibri" w:cs="calibri"/>
          <w:sz w:val="24"/>
          <w:szCs w:val="24"/>
        </w:rPr>
        <w:t xml:space="preserve"> najlepiej sprawdzi się w Twojej kuchni. Zwróć uwagę na kształt produktu, a także jego krawędzi. Mogą być one różnej wysokości, co wpływa na głębokość artykułu. Część modeli ma opcję wypinanej rączki. Znacznie ułatwia to przechowywanie patelni, a także jej mycie.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patelni indukcyjnych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https://www.patelnie-tytanowe.pl/patelnie-indukcyjne-30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patelnie-indukcyjne-3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2026-05-19T08:23:23+02:00</dcterms:created>
  <dcterms:modified xsi:type="dcterms:W3CDTF">2026-05-19T08:23:23+02:00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